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BC62" w14:textId="77777777" w:rsidR="00137168" w:rsidRPr="005C0464" w:rsidRDefault="00137168" w:rsidP="00137168">
      <w:pPr>
        <w:tabs>
          <w:tab w:val="left" w:pos="0"/>
        </w:tabs>
        <w:jc w:val="center"/>
        <w:rPr>
          <w:b/>
          <w:iCs/>
          <w:lang w:val="ro-RO"/>
        </w:rPr>
      </w:pPr>
      <w:r w:rsidRPr="005C0464">
        <w:rPr>
          <w:b/>
          <w:iCs/>
          <w:lang w:val="ro-RO"/>
        </w:rPr>
        <w:t>PARLAMENTUL ROMÂNIEI</w:t>
      </w:r>
    </w:p>
    <w:p w14:paraId="57B4BE36" w14:textId="77777777" w:rsidR="00137168" w:rsidRPr="005C0464" w:rsidRDefault="00137168" w:rsidP="00137168">
      <w:pPr>
        <w:tabs>
          <w:tab w:val="left" w:pos="0"/>
        </w:tabs>
        <w:ind w:firstLine="720"/>
        <w:jc w:val="both"/>
        <w:rPr>
          <w:b/>
          <w:i/>
          <w:lang w:val="ro-RO"/>
        </w:rPr>
      </w:pPr>
      <w:r w:rsidRPr="005C0464">
        <w:rPr>
          <w:noProof/>
        </w:rPr>
        <w:drawing>
          <wp:anchor distT="0" distB="0" distL="114300" distR="114300" simplePos="0" relativeHeight="251659264" behindDoc="0" locked="0" layoutInCell="1" allowOverlap="1" wp14:anchorId="4E2EE0F9" wp14:editId="7779869F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209D0" w14:textId="77777777" w:rsidR="00137168" w:rsidRPr="005C0464" w:rsidRDefault="00137168" w:rsidP="00137168">
      <w:pPr>
        <w:tabs>
          <w:tab w:val="left" w:pos="0"/>
        </w:tabs>
        <w:ind w:firstLine="720"/>
        <w:jc w:val="both"/>
        <w:rPr>
          <w:b/>
          <w:i/>
          <w:lang w:val="ro-RO"/>
        </w:rPr>
      </w:pPr>
      <w:bookmarkStart w:id="0" w:name="_Hlk127790705"/>
    </w:p>
    <w:p w14:paraId="1F6F557E" w14:textId="77777777" w:rsidR="00137168" w:rsidRPr="005C0464" w:rsidRDefault="00137168" w:rsidP="00137168">
      <w:pPr>
        <w:tabs>
          <w:tab w:val="left" w:pos="0"/>
        </w:tabs>
        <w:ind w:firstLine="720"/>
        <w:jc w:val="both"/>
        <w:rPr>
          <w:b/>
          <w:i/>
          <w:lang w:val="ro-RO"/>
        </w:rPr>
      </w:pPr>
    </w:p>
    <w:p w14:paraId="0D2F8FF4" w14:textId="77777777" w:rsidR="00137168" w:rsidRPr="005C0464" w:rsidRDefault="00137168" w:rsidP="00137168">
      <w:pPr>
        <w:tabs>
          <w:tab w:val="left" w:pos="0"/>
        </w:tabs>
        <w:ind w:firstLine="720"/>
        <w:jc w:val="both"/>
        <w:rPr>
          <w:b/>
          <w:i/>
          <w:lang w:val="ro-RO"/>
        </w:rPr>
      </w:pPr>
    </w:p>
    <w:p w14:paraId="74B23A8F" w14:textId="77777777" w:rsidR="00137168" w:rsidRPr="005C0464" w:rsidRDefault="00137168" w:rsidP="00137168">
      <w:pPr>
        <w:tabs>
          <w:tab w:val="left" w:pos="0"/>
        </w:tabs>
        <w:rPr>
          <w:b/>
          <w:i/>
          <w:lang w:val="ro-RO"/>
        </w:rPr>
      </w:pPr>
      <w:bookmarkStart w:id="1" w:name="_Hlk127263440"/>
    </w:p>
    <w:p w14:paraId="747D859E" w14:textId="77777777" w:rsidR="00137168" w:rsidRPr="005C0464" w:rsidRDefault="00137168" w:rsidP="00137168">
      <w:pPr>
        <w:tabs>
          <w:tab w:val="left" w:pos="0"/>
        </w:tabs>
        <w:rPr>
          <w:b/>
          <w:i/>
          <w:lang w:val="ro-RO"/>
        </w:rPr>
      </w:pPr>
    </w:p>
    <w:p w14:paraId="0E7C0067" w14:textId="77777777" w:rsidR="00137168" w:rsidRPr="005C0464" w:rsidRDefault="00137168" w:rsidP="00137168">
      <w:pPr>
        <w:tabs>
          <w:tab w:val="left" w:pos="0"/>
        </w:tabs>
        <w:rPr>
          <w:b/>
          <w:i/>
          <w:lang w:val="ro-RO"/>
        </w:rPr>
      </w:pPr>
    </w:p>
    <w:p w14:paraId="46282897" w14:textId="77777777" w:rsidR="00137168" w:rsidRPr="005C0464" w:rsidRDefault="00137168" w:rsidP="00137168">
      <w:pPr>
        <w:tabs>
          <w:tab w:val="left" w:pos="0"/>
        </w:tabs>
        <w:rPr>
          <w:b/>
          <w:i/>
          <w:lang w:val="ro-RO"/>
        </w:rPr>
      </w:pPr>
    </w:p>
    <w:p w14:paraId="0DA9F30A" w14:textId="77777777" w:rsidR="00137168" w:rsidRPr="00D01221" w:rsidRDefault="00137168" w:rsidP="00137168">
      <w:pPr>
        <w:tabs>
          <w:tab w:val="left" w:pos="0"/>
        </w:tabs>
        <w:rPr>
          <w:b/>
          <w:iCs/>
          <w:lang w:val="ro-RO"/>
        </w:rPr>
      </w:pPr>
      <w:r w:rsidRPr="005C0464">
        <w:rPr>
          <w:b/>
          <w:i/>
          <w:lang w:val="ro-RO"/>
        </w:rPr>
        <w:t xml:space="preserve"> </w:t>
      </w:r>
      <w:r w:rsidRPr="00D01221">
        <w:rPr>
          <w:b/>
          <w:iCs/>
          <w:lang w:val="ro-RO"/>
        </w:rPr>
        <w:t xml:space="preserve">Comisia </w:t>
      </w:r>
      <w:bookmarkEnd w:id="1"/>
      <w:r w:rsidRPr="00D01221">
        <w:rPr>
          <w:b/>
          <w:iCs/>
          <w:lang w:val="ro-RO"/>
        </w:rPr>
        <w:t>economică, industrii, servicii, turism și antreprenoriat</w:t>
      </w:r>
    </w:p>
    <w:p w14:paraId="4BDD735D" w14:textId="30F839BC" w:rsidR="00137168" w:rsidRPr="00D01221" w:rsidRDefault="00137168" w:rsidP="00F42A71">
      <w:pPr>
        <w:tabs>
          <w:tab w:val="left" w:pos="0"/>
        </w:tabs>
        <w:rPr>
          <w:b/>
          <w:iCs/>
          <w:lang w:val="ro-RO"/>
        </w:rPr>
      </w:pPr>
      <w:r w:rsidRPr="00D01221">
        <w:rPr>
          <w:b/>
          <w:iCs/>
          <w:lang w:val="ro-RO"/>
        </w:rPr>
        <w:t xml:space="preserve"> Nr.</w:t>
      </w:r>
      <w:r w:rsidR="005C0464" w:rsidRPr="00D01221">
        <w:rPr>
          <w:b/>
          <w:iCs/>
          <w:lang w:val="ro-RO"/>
        </w:rPr>
        <w:t>XX</w:t>
      </w:r>
      <w:r w:rsidR="00C510C3" w:rsidRPr="00D01221">
        <w:rPr>
          <w:b/>
          <w:iCs/>
          <w:lang w:val="ro-RO"/>
        </w:rPr>
        <w:t>/</w:t>
      </w:r>
      <w:r w:rsidR="005C0464" w:rsidRPr="00D01221">
        <w:rPr>
          <w:b/>
          <w:iCs/>
          <w:lang w:val="ro-RO"/>
        </w:rPr>
        <w:t>321</w:t>
      </w:r>
      <w:r w:rsidRPr="00D01221">
        <w:rPr>
          <w:b/>
          <w:iCs/>
          <w:lang w:val="ro-RO"/>
        </w:rPr>
        <w:t>/0</w:t>
      </w:r>
      <w:r w:rsidR="00C510C3" w:rsidRPr="00D01221">
        <w:rPr>
          <w:b/>
          <w:iCs/>
          <w:lang w:val="ro-RO"/>
        </w:rPr>
        <w:t>9</w:t>
      </w:r>
      <w:r w:rsidRPr="00D01221">
        <w:rPr>
          <w:b/>
          <w:iCs/>
          <w:lang w:val="ro-RO"/>
        </w:rPr>
        <w:t>.09.2025</w:t>
      </w:r>
    </w:p>
    <w:p w14:paraId="099FA17D" w14:textId="77777777" w:rsidR="00137168" w:rsidRPr="005C0464" w:rsidRDefault="00137168" w:rsidP="00D01221">
      <w:pPr>
        <w:tabs>
          <w:tab w:val="left" w:pos="0"/>
        </w:tabs>
        <w:jc w:val="center"/>
        <w:rPr>
          <w:b/>
          <w:iCs/>
          <w:lang w:val="ro-RO"/>
        </w:rPr>
      </w:pPr>
      <w:r w:rsidRPr="005C0464">
        <w:rPr>
          <w:b/>
          <w:iCs/>
          <w:lang w:val="ro-RO"/>
        </w:rPr>
        <w:t>SINTEZA</w:t>
      </w:r>
    </w:p>
    <w:p w14:paraId="4C02DEB3" w14:textId="2B177007" w:rsidR="00137168" w:rsidRPr="005C0464" w:rsidRDefault="00137168" w:rsidP="00D01221">
      <w:pPr>
        <w:tabs>
          <w:tab w:val="left" w:pos="0"/>
        </w:tabs>
        <w:jc w:val="center"/>
        <w:rPr>
          <w:b/>
          <w:iCs/>
          <w:lang w:val="ro-RO"/>
        </w:rPr>
      </w:pPr>
      <w:r w:rsidRPr="005C0464">
        <w:rPr>
          <w:b/>
          <w:iCs/>
          <w:lang w:val="ro-RO"/>
        </w:rPr>
        <w:t>lucrărilor Comisiei</w:t>
      </w:r>
    </w:p>
    <w:p w14:paraId="25264BE6" w14:textId="3D3192DC" w:rsidR="00137168" w:rsidRPr="005C0464" w:rsidRDefault="00137168" w:rsidP="00D01221">
      <w:pPr>
        <w:tabs>
          <w:tab w:val="left" w:pos="0"/>
        </w:tabs>
        <w:jc w:val="center"/>
        <w:rPr>
          <w:b/>
          <w:iCs/>
          <w:lang w:val="ro-RO"/>
        </w:rPr>
      </w:pPr>
      <w:r w:rsidRPr="005C0464">
        <w:rPr>
          <w:b/>
          <w:iCs/>
          <w:lang w:val="ro-RO"/>
        </w:rPr>
        <w:t>din ziua de 0</w:t>
      </w:r>
      <w:r w:rsidR="00C510C3" w:rsidRPr="005C0464">
        <w:rPr>
          <w:b/>
          <w:iCs/>
          <w:lang w:val="ro-RO"/>
        </w:rPr>
        <w:t>9</w:t>
      </w:r>
      <w:r w:rsidRPr="005C0464">
        <w:rPr>
          <w:b/>
          <w:iCs/>
          <w:lang w:val="ro-RO"/>
        </w:rPr>
        <w:t xml:space="preserve"> septembrie 2025</w:t>
      </w:r>
    </w:p>
    <w:p w14:paraId="493A8C59" w14:textId="77777777" w:rsidR="00137168" w:rsidRPr="005C0464" w:rsidRDefault="00137168" w:rsidP="00137168">
      <w:pPr>
        <w:tabs>
          <w:tab w:val="left" w:pos="0"/>
        </w:tabs>
        <w:jc w:val="both"/>
        <w:rPr>
          <w:b/>
          <w:i/>
          <w:lang w:val="ro-RO"/>
        </w:rPr>
      </w:pPr>
    </w:p>
    <w:p w14:paraId="66270B58" w14:textId="77777777" w:rsidR="00137168" w:rsidRPr="005C0464" w:rsidRDefault="00137168" w:rsidP="00137168">
      <w:pPr>
        <w:tabs>
          <w:tab w:val="left" w:pos="0"/>
        </w:tabs>
        <w:jc w:val="both"/>
        <w:rPr>
          <w:b/>
          <w:i/>
          <w:lang w:val="ro-RO"/>
        </w:rPr>
      </w:pPr>
    </w:p>
    <w:p w14:paraId="02EB2715" w14:textId="77934BD3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  <w:r w:rsidRPr="005C0464">
        <w:rPr>
          <w:lang w:val="ro-RO"/>
        </w:rPr>
        <w:t xml:space="preserve">         Comisia economică, industrii, servicii, turism și antreprenoriat  și-a desfășurat lucrările, în cvorum, în ziua de 0</w:t>
      </w:r>
      <w:r w:rsidR="00C510C3" w:rsidRPr="005C0464">
        <w:rPr>
          <w:lang w:val="ro-RO"/>
        </w:rPr>
        <w:t>9</w:t>
      </w:r>
      <w:r w:rsidRPr="005C0464">
        <w:rPr>
          <w:lang w:val="ro-RO"/>
        </w:rPr>
        <w:t xml:space="preserve"> septembrie 2025.</w:t>
      </w:r>
    </w:p>
    <w:p w14:paraId="12470AA0" w14:textId="77777777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</w:p>
    <w:p w14:paraId="4A6F663B" w14:textId="77777777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  <w:r w:rsidRPr="005C0464">
        <w:rPr>
          <w:lang w:val="ro-RO"/>
        </w:rPr>
        <w:t xml:space="preserve">        Senatorii au fost prezenți la lucrările Comisiei conform listei de prezență.</w:t>
      </w:r>
    </w:p>
    <w:p w14:paraId="2EB1C891" w14:textId="44A38029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  <w:r w:rsidRPr="005C0464">
        <w:rPr>
          <w:lang w:val="ro-RO"/>
        </w:rPr>
        <w:t xml:space="preserve">        În data de 0</w:t>
      </w:r>
      <w:r w:rsidR="00C510C3" w:rsidRPr="005C0464">
        <w:rPr>
          <w:lang w:val="ro-RO"/>
        </w:rPr>
        <w:t>9</w:t>
      </w:r>
      <w:r w:rsidRPr="005C0464">
        <w:rPr>
          <w:lang w:val="ro-RO"/>
        </w:rPr>
        <w:t xml:space="preserve"> septembrie 2025  ședința comisiei a avut caracter public și s-a desfășurat cu prezență în sistem mixt , începând cu ora 1</w:t>
      </w:r>
      <w:r w:rsidR="00C510C3" w:rsidRPr="005C0464">
        <w:rPr>
          <w:lang w:val="ro-RO"/>
        </w:rPr>
        <w:t>0</w:t>
      </w:r>
      <w:r w:rsidRPr="005C0464">
        <w:rPr>
          <w:lang w:val="ro-RO"/>
        </w:rPr>
        <w:t>:</w:t>
      </w:r>
      <w:r w:rsidR="00C510C3" w:rsidRPr="005C0464">
        <w:rPr>
          <w:lang w:val="ro-RO"/>
        </w:rPr>
        <w:t>3</w:t>
      </w:r>
      <w:r w:rsidRPr="005C0464">
        <w:rPr>
          <w:lang w:val="ro-RO"/>
        </w:rPr>
        <w:t>0.</w:t>
      </w:r>
    </w:p>
    <w:p w14:paraId="75682210" w14:textId="77777777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</w:p>
    <w:p w14:paraId="36EFB347" w14:textId="2DC0AB97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  <w:r w:rsidRPr="005C0464">
        <w:rPr>
          <w:lang w:val="ro-RO"/>
        </w:rPr>
        <w:t xml:space="preserve">         Și-au înregistrat prezența la lucrări următorii invitați: </w:t>
      </w:r>
      <w:r w:rsidR="00C510C3" w:rsidRPr="005C0464">
        <w:rPr>
          <w:lang w:val="ro-RO"/>
        </w:rPr>
        <w:t>Silvia Dinică</w:t>
      </w:r>
      <w:r w:rsidR="001611C1">
        <w:rPr>
          <w:lang w:val="ro-RO"/>
        </w:rPr>
        <w:t xml:space="preserve"> -</w:t>
      </w:r>
      <w:r w:rsidR="00C510C3" w:rsidRPr="005C0464">
        <w:rPr>
          <w:lang w:val="ro-RO"/>
        </w:rPr>
        <w:t xml:space="preserve"> secretar de stat, Ministerul Muncii, Familiei, Tineretului și Solidarității Sociale; Nica Ionuț</w:t>
      </w:r>
      <w:r w:rsidR="001611C1">
        <w:rPr>
          <w:lang w:val="ro-RO"/>
        </w:rPr>
        <w:t xml:space="preserve"> -</w:t>
      </w:r>
      <w:r w:rsidR="00C510C3" w:rsidRPr="005C0464">
        <w:rPr>
          <w:lang w:val="ro-RO"/>
        </w:rPr>
        <w:t xml:space="preserve"> șef serviciu, Ministerul Agriculturii și Dezvoltării Rurale (on-line); Sasu Georgică</w:t>
      </w:r>
      <w:r w:rsidR="001611C1">
        <w:rPr>
          <w:lang w:val="ro-RO"/>
        </w:rPr>
        <w:t xml:space="preserve"> -</w:t>
      </w:r>
      <w:r w:rsidR="00C510C3" w:rsidRPr="005C0464">
        <w:rPr>
          <w:lang w:val="ro-RO"/>
        </w:rPr>
        <w:t xml:space="preserve"> consilier superior, Ministerul Agriculturii și. Dezvoltării Rurale (on-line); Dragoș Anoaica</w:t>
      </w:r>
      <w:r w:rsidR="001611C1">
        <w:rPr>
          <w:lang w:val="ro-RO"/>
        </w:rPr>
        <w:t xml:space="preserve"> -</w:t>
      </w:r>
      <w:r w:rsidR="00C510C3" w:rsidRPr="005C0464">
        <w:rPr>
          <w:lang w:val="ro-RO"/>
        </w:rPr>
        <w:t xml:space="preserve"> expert superior Ministerul Transporturilor si Infrastructurii (on-line); Alban Marius</w:t>
      </w:r>
      <w:r w:rsidR="001611C1">
        <w:rPr>
          <w:lang w:val="ro-RO"/>
        </w:rPr>
        <w:t xml:space="preserve"> -</w:t>
      </w:r>
      <w:r w:rsidR="00C510C3" w:rsidRPr="005C0464">
        <w:rPr>
          <w:lang w:val="ro-RO"/>
        </w:rPr>
        <w:t xml:space="preserve">  Ministerul Transporturilor </w:t>
      </w:r>
      <w:r w:rsidR="001611C1">
        <w:rPr>
          <w:lang w:val="ro-RO"/>
        </w:rPr>
        <w:t>ș</w:t>
      </w:r>
      <w:r w:rsidR="00C510C3" w:rsidRPr="005C0464">
        <w:rPr>
          <w:lang w:val="ro-RO"/>
        </w:rPr>
        <w:t>i Infrastructurii (on-line).</w:t>
      </w:r>
    </w:p>
    <w:p w14:paraId="24BD8130" w14:textId="77777777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</w:p>
    <w:p w14:paraId="1511D27A" w14:textId="77777777" w:rsidR="00137168" w:rsidRPr="005C0464" w:rsidRDefault="00137168" w:rsidP="00137168">
      <w:pPr>
        <w:tabs>
          <w:tab w:val="left" w:pos="0"/>
        </w:tabs>
        <w:jc w:val="both"/>
        <w:rPr>
          <w:lang w:val="en-GB"/>
        </w:rPr>
      </w:pPr>
      <w:r w:rsidRPr="005C0464">
        <w:rPr>
          <w:lang w:val="ro-RO"/>
        </w:rPr>
        <w:t xml:space="preserve">         </w:t>
      </w:r>
      <w:r w:rsidRPr="005C0464">
        <w:rPr>
          <w:b/>
          <w:bCs/>
          <w:lang w:val="ro-RO"/>
        </w:rPr>
        <w:t>Ordinea de zi</w:t>
      </w:r>
      <w:r w:rsidRPr="005C0464">
        <w:rPr>
          <w:lang w:val="ro-RO"/>
        </w:rPr>
        <w:t xml:space="preserve"> pentru această ședință a cuprins</w:t>
      </w:r>
      <w:r w:rsidRPr="005C0464">
        <w:rPr>
          <w:lang w:val="en-GB"/>
        </w:rPr>
        <w:t>:</w:t>
      </w:r>
    </w:p>
    <w:p w14:paraId="67C44319" w14:textId="77777777" w:rsidR="00137168" w:rsidRPr="005C0464" w:rsidRDefault="00137168" w:rsidP="00137168">
      <w:pPr>
        <w:tabs>
          <w:tab w:val="left" w:pos="0"/>
        </w:tabs>
        <w:jc w:val="both"/>
        <w:rPr>
          <w:lang w:val="ro-RO"/>
        </w:rPr>
      </w:pPr>
    </w:p>
    <w:p w14:paraId="6F4EF96F" w14:textId="77777777" w:rsidR="00137168" w:rsidRPr="005C0464" w:rsidRDefault="00137168" w:rsidP="00137168">
      <w:pPr>
        <w:tabs>
          <w:tab w:val="left" w:pos="0"/>
        </w:tabs>
        <w:jc w:val="both"/>
        <w:rPr>
          <w:b/>
          <w:i/>
          <w:lang w:val="ro-RO"/>
        </w:rPr>
      </w:pPr>
      <w:r w:rsidRPr="005C0464">
        <w:rPr>
          <w:b/>
          <w:i/>
          <w:lang w:val="ro-RO"/>
        </w:rPr>
        <w:t xml:space="preserve">          </w:t>
      </w:r>
    </w:p>
    <w:p w14:paraId="43C411FB" w14:textId="1192094E" w:rsidR="00137168" w:rsidRPr="005C0464" w:rsidRDefault="00137168" w:rsidP="00137168">
      <w:pPr>
        <w:jc w:val="both"/>
        <w:rPr>
          <w:lang w:val="ro-RO"/>
        </w:rPr>
      </w:pPr>
      <w:r w:rsidRPr="005C0464">
        <w:rPr>
          <w:b/>
          <w:bCs/>
          <w:lang w:val="ro-RO"/>
        </w:rPr>
        <w:t>1. L198/2025</w:t>
      </w:r>
      <w:r w:rsidRPr="005C0464">
        <w:rPr>
          <w:lang w:val="ro-RO"/>
        </w:rPr>
        <w:t xml:space="preserve"> Proiect de lege pentru aprobarea Ordonanței de urgență a Guvernului nr.33/2025 privind aprobarea restituirii unor sume plătite la Fondul de Tranziție Energetică. RAPORT comun cu Comisia pentru energie, infrastructură energetică şi resurse minerale</w:t>
      </w:r>
    </w:p>
    <w:p w14:paraId="53F2B15C" w14:textId="531EF244" w:rsidR="00137168" w:rsidRPr="005C0464" w:rsidRDefault="00137168" w:rsidP="00137168">
      <w:pPr>
        <w:jc w:val="both"/>
        <w:rPr>
          <w:lang w:val="ro-RO"/>
        </w:rPr>
      </w:pPr>
      <w:r w:rsidRPr="005C0464">
        <w:rPr>
          <w:b/>
          <w:bCs/>
          <w:lang w:val="ro-RO"/>
        </w:rPr>
        <w:t>2.</w:t>
      </w:r>
      <w:r w:rsidRPr="005C0464">
        <w:rPr>
          <w:lang w:val="ro-RO"/>
        </w:rPr>
        <w:t xml:space="preserve"> </w:t>
      </w:r>
      <w:r w:rsidRPr="005C0464">
        <w:rPr>
          <w:b/>
          <w:bCs/>
          <w:lang w:val="ro-RO"/>
        </w:rPr>
        <w:t>L203/2025</w:t>
      </w:r>
      <w:r w:rsidRPr="005C0464">
        <w:rPr>
          <w:lang w:val="ro-RO"/>
        </w:rPr>
        <w:t xml:space="preserve"> Proiect de lege pentru aprobarea Ordonanței de urgență a Guvernului nr.35/2025 privind introducerea unui mecanism de sprijin pentru consumatorii casnici de energie electrică aflați în situația de sărăcie energetică. RAPORT comun cu Comisia pentru energie, infrastructură energetică şi resurse minerale</w:t>
      </w:r>
    </w:p>
    <w:p w14:paraId="208AF4D5" w14:textId="48828E77" w:rsidR="00137168" w:rsidRPr="005C0464" w:rsidRDefault="00137168" w:rsidP="00137168">
      <w:pPr>
        <w:jc w:val="both"/>
        <w:rPr>
          <w:color w:val="212529"/>
          <w:lang w:val="ro-RO"/>
        </w:rPr>
      </w:pPr>
      <w:r w:rsidRPr="005C0464">
        <w:rPr>
          <w:b/>
          <w:bCs/>
          <w:lang w:val="ro-RO"/>
        </w:rPr>
        <w:t>3.</w:t>
      </w:r>
      <w:r w:rsidRPr="005C0464">
        <w:rPr>
          <w:lang w:val="ro-RO"/>
        </w:rPr>
        <w:t xml:space="preserve"> </w:t>
      </w:r>
      <w:r w:rsidRPr="005C0464">
        <w:rPr>
          <w:b/>
          <w:bCs/>
          <w:lang w:val="ro-RO"/>
        </w:rPr>
        <w:t xml:space="preserve">L199/2025 </w:t>
      </w:r>
      <w:r w:rsidRPr="005C0464">
        <w:rPr>
          <w:color w:val="212529"/>
          <w:lang w:val="ro-RO"/>
        </w:rPr>
        <w:t xml:space="preserve">Proiect de lege privind aprobarea Ordonanței de urgență a Guvernului nr.34/2025 pentru modificarea art.8 din Ordonanța de urgență a Guvernului nr.67/2023 privind instituirea unei măsuri cu caracter temporar de combatere a creșterii excesive a prețurilor la unele produse agricole </w:t>
      </w:r>
      <w:r w:rsidR="00DF5B69" w:rsidRPr="005C0464">
        <w:rPr>
          <w:color w:val="212529"/>
          <w:lang w:val="ro-RO"/>
        </w:rPr>
        <w:t>și</w:t>
      </w:r>
      <w:r w:rsidRPr="005C0464">
        <w:rPr>
          <w:color w:val="212529"/>
          <w:lang w:val="ro-RO"/>
        </w:rPr>
        <w:t xml:space="preserve"> alimentare, precum și a art.13 din Ordonanța de urgență a Guvernului nr.84/2023 privind instituirea unui mecanism de consultare </w:t>
      </w:r>
      <w:r w:rsidR="00DF5B69" w:rsidRPr="005C0464">
        <w:rPr>
          <w:color w:val="212529"/>
          <w:lang w:val="ro-RO"/>
        </w:rPr>
        <w:t>și</w:t>
      </w:r>
      <w:r w:rsidRPr="005C0464">
        <w:rPr>
          <w:color w:val="212529"/>
          <w:lang w:val="ro-RO"/>
        </w:rPr>
        <w:t xml:space="preserve"> reacție coordonată în contextul implementării sistemului de autorizare la export introdus de Ucraina pentru produsele agricole</w:t>
      </w:r>
      <w:r w:rsidRPr="005C0464">
        <w:rPr>
          <w:lang w:val="ro-RO"/>
        </w:rPr>
        <w:t xml:space="preserve">. RAPORT comun cu Comisia pentru agricultură, industrie alimentară </w:t>
      </w:r>
      <w:r w:rsidR="00DF5B69" w:rsidRPr="005C0464">
        <w:rPr>
          <w:lang w:val="ro-RO"/>
        </w:rPr>
        <w:t>și</w:t>
      </w:r>
      <w:r w:rsidRPr="005C0464">
        <w:rPr>
          <w:lang w:val="ro-RO"/>
        </w:rPr>
        <w:t xml:space="preserve"> dezvoltare rurală</w:t>
      </w:r>
    </w:p>
    <w:p w14:paraId="0DDF6420" w14:textId="0D5DA11B" w:rsidR="00137168" w:rsidRPr="005C0464" w:rsidRDefault="00137168" w:rsidP="00137168">
      <w:pPr>
        <w:jc w:val="both"/>
        <w:rPr>
          <w:lang w:val="ro-RO"/>
        </w:rPr>
      </w:pPr>
      <w:r w:rsidRPr="005C0464">
        <w:rPr>
          <w:b/>
          <w:bCs/>
          <w:lang w:val="ro-RO"/>
        </w:rPr>
        <w:t>4.</w:t>
      </w:r>
      <w:r w:rsidRPr="005C0464">
        <w:rPr>
          <w:lang w:val="ro-RO"/>
        </w:rPr>
        <w:t xml:space="preserve"> </w:t>
      </w:r>
      <w:r w:rsidRPr="005C0464">
        <w:rPr>
          <w:b/>
          <w:bCs/>
          <w:lang w:val="ro-RO"/>
        </w:rPr>
        <w:t xml:space="preserve">L214/2025 </w:t>
      </w:r>
      <w:r w:rsidRPr="005C0464">
        <w:rPr>
          <w:lang w:val="ro-RO"/>
        </w:rPr>
        <w:t>Proiect de lege privind plata pensiilor private. Aviz</w:t>
      </w:r>
    </w:p>
    <w:p w14:paraId="4E10E3CF" w14:textId="72046048" w:rsidR="00137168" w:rsidRPr="005C0464" w:rsidRDefault="00137168" w:rsidP="00137168">
      <w:pPr>
        <w:jc w:val="both"/>
        <w:rPr>
          <w:lang w:val="ro-RO"/>
        </w:rPr>
      </w:pPr>
      <w:r w:rsidRPr="005C0464">
        <w:rPr>
          <w:b/>
          <w:bCs/>
          <w:lang w:val="ro-RO"/>
        </w:rPr>
        <w:lastRenderedPageBreak/>
        <w:t>5</w:t>
      </w:r>
      <w:r w:rsidRPr="005C0464">
        <w:rPr>
          <w:lang w:val="ro-RO"/>
        </w:rPr>
        <w:t xml:space="preserve">. </w:t>
      </w:r>
      <w:r w:rsidRPr="005C0464">
        <w:rPr>
          <w:b/>
          <w:bCs/>
          <w:lang w:val="ro-RO"/>
        </w:rPr>
        <w:t>L225/2025</w:t>
      </w:r>
      <w:r w:rsidRPr="005C0464">
        <w:rPr>
          <w:lang w:val="ro-RO"/>
        </w:rPr>
        <w:t xml:space="preserve"> Proiect de lege privind aprobarea Ordonanței Guvernului nr.19/2025 pentru modificarea și completarea unor acte normative din domeniul garantării, creditării și gestionării fondurilor europene nerambursabile aferente Politicii Agricole Comune. Aviz</w:t>
      </w:r>
    </w:p>
    <w:p w14:paraId="79006146" w14:textId="6D8F4AFF" w:rsidR="00137168" w:rsidRPr="005C0464" w:rsidRDefault="00137168" w:rsidP="00137168">
      <w:pPr>
        <w:jc w:val="both"/>
        <w:rPr>
          <w:lang w:val="ro-RO"/>
        </w:rPr>
      </w:pPr>
      <w:r w:rsidRPr="005C0464">
        <w:rPr>
          <w:b/>
          <w:bCs/>
          <w:lang w:val="ro-RO"/>
        </w:rPr>
        <w:t>6</w:t>
      </w:r>
      <w:r w:rsidRPr="005C0464">
        <w:rPr>
          <w:lang w:val="ro-RO"/>
        </w:rPr>
        <w:t xml:space="preserve">. </w:t>
      </w:r>
      <w:r w:rsidRPr="005C0464">
        <w:rPr>
          <w:b/>
          <w:bCs/>
          <w:lang w:val="ro-RO"/>
        </w:rPr>
        <w:t>L226/2025</w:t>
      </w:r>
      <w:r w:rsidRPr="005C0464">
        <w:rPr>
          <w:lang w:val="ro-RO"/>
        </w:rPr>
        <w:t xml:space="preserve"> Proiect de lege privind aprobarea Ordonanței Guvernului nr.20/2025 pentru modificarea şi completarea unor acte normative din domeniul feroviar. Aviz</w:t>
      </w:r>
    </w:p>
    <w:p w14:paraId="6F7F5A47" w14:textId="1C985A4D" w:rsidR="00137168" w:rsidRPr="005C0464" w:rsidRDefault="00137168" w:rsidP="00137168">
      <w:pPr>
        <w:jc w:val="both"/>
        <w:rPr>
          <w:lang w:val="ro-RO"/>
        </w:rPr>
      </w:pPr>
      <w:r w:rsidRPr="005C0464">
        <w:rPr>
          <w:b/>
          <w:bCs/>
          <w:lang w:val="ro-RO"/>
        </w:rPr>
        <w:t>7. L229/2025</w:t>
      </w:r>
      <w:r w:rsidRPr="005C0464">
        <w:rPr>
          <w:lang w:val="ro-RO"/>
        </w:rPr>
        <w:t xml:space="preserve"> Proiect de lege privind aprobarea Ordonanței Guvernului nr.23/2025 pentru modificarea și completarea Ordonanței Guvernului nr.15/2002 privind aplicarea tarifului de utilizare şi a tarifului de trecere pe rețeaua de drumuri naționale din România. Aviz</w:t>
      </w:r>
    </w:p>
    <w:p w14:paraId="17558854" w14:textId="77777777" w:rsidR="00137168" w:rsidRPr="005C0464" w:rsidRDefault="00137168" w:rsidP="00137168">
      <w:pPr>
        <w:jc w:val="both"/>
        <w:rPr>
          <w:lang w:val="ro-RO"/>
        </w:rPr>
      </w:pPr>
    </w:p>
    <w:p w14:paraId="475BB836" w14:textId="77777777" w:rsidR="00137168" w:rsidRPr="005C0464" w:rsidRDefault="00137168" w:rsidP="00137168">
      <w:pPr>
        <w:tabs>
          <w:tab w:val="left" w:pos="0"/>
        </w:tabs>
        <w:jc w:val="both"/>
        <w:rPr>
          <w:rFonts w:eastAsia="Calibri"/>
          <w:bCs/>
          <w:iCs/>
          <w:lang w:val="ro-RO"/>
        </w:rPr>
      </w:pPr>
      <w:r w:rsidRPr="005C0464">
        <w:rPr>
          <w:b/>
          <w:i/>
          <w:lang w:val="ro-RO"/>
        </w:rPr>
        <w:tab/>
      </w:r>
      <w:r w:rsidRPr="005C0464">
        <w:rPr>
          <w:bCs/>
          <w:iCs/>
          <w:lang w:val="ro-RO"/>
        </w:rPr>
        <w:t xml:space="preserve">În urma </w:t>
      </w:r>
      <w:r w:rsidRPr="005C0464">
        <w:rPr>
          <w:rFonts w:eastAsia="Calibri"/>
          <w:bCs/>
          <w:iCs/>
          <w:lang w:val="ro-RO"/>
        </w:rPr>
        <w:t xml:space="preserve">dezbaterilor, a propunerilor formulate și a voturilor exprimate, membrii Comisiei economice, industrii, servicii, turism și antreprenoriat  au hotărât următoarele:  </w:t>
      </w:r>
    </w:p>
    <w:p w14:paraId="24B6C437" w14:textId="77777777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</w:p>
    <w:p w14:paraId="1292283B" w14:textId="501CC57D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 xml:space="preserve">Rapoarte: </w:t>
      </w:r>
    </w:p>
    <w:p w14:paraId="0C1E2665" w14:textId="14C56C8A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 xml:space="preserve">Punctul 1– amânare – </w:t>
      </w:r>
      <w:r w:rsidR="001611C1">
        <w:rPr>
          <w:b/>
          <w:lang w:val="ro-RO"/>
        </w:rPr>
        <w:t xml:space="preserve">unanimitate </w:t>
      </w:r>
      <w:r w:rsidRPr="005C0464">
        <w:rPr>
          <w:b/>
          <w:lang w:val="ro-RO"/>
        </w:rPr>
        <w:t>de voturi</w:t>
      </w:r>
    </w:p>
    <w:p w14:paraId="7BB3A4B0" w14:textId="509D1D2C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 xml:space="preserve">Punctul 2–raport </w:t>
      </w:r>
      <w:r w:rsidR="00BE21AA" w:rsidRPr="005C0464">
        <w:rPr>
          <w:b/>
          <w:lang w:val="ro-RO"/>
        </w:rPr>
        <w:t xml:space="preserve">comun </w:t>
      </w:r>
      <w:r w:rsidRPr="005C0464">
        <w:rPr>
          <w:b/>
          <w:lang w:val="ro-RO"/>
        </w:rPr>
        <w:t>de admitere</w:t>
      </w:r>
      <w:r w:rsidR="001611C1">
        <w:rPr>
          <w:b/>
          <w:lang w:val="ro-RO"/>
        </w:rPr>
        <w:t>, fără amendamente</w:t>
      </w:r>
      <w:r w:rsidRPr="005C0464">
        <w:rPr>
          <w:b/>
          <w:lang w:val="ro-RO"/>
        </w:rPr>
        <w:t>- majoritate</w:t>
      </w:r>
      <w:r w:rsidR="00F42A71" w:rsidRPr="005C0464">
        <w:rPr>
          <w:b/>
          <w:lang w:val="ro-RO"/>
        </w:rPr>
        <w:t xml:space="preserve"> </w:t>
      </w:r>
      <w:r w:rsidRPr="005C0464">
        <w:rPr>
          <w:b/>
          <w:lang w:val="ro-RO"/>
        </w:rPr>
        <w:t>de voturi</w:t>
      </w:r>
    </w:p>
    <w:p w14:paraId="3036BA1E" w14:textId="5B0A3E78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 xml:space="preserve">Punctul 3 </w:t>
      </w:r>
      <w:r w:rsidR="00BE21AA" w:rsidRPr="005C0464">
        <w:rPr>
          <w:b/>
          <w:lang w:val="ro-RO"/>
        </w:rPr>
        <w:t>–</w:t>
      </w:r>
      <w:r w:rsidRPr="005C0464">
        <w:rPr>
          <w:b/>
          <w:lang w:val="ro-RO"/>
        </w:rPr>
        <w:t xml:space="preserve"> raport</w:t>
      </w:r>
      <w:r w:rsidR="00BE21AA" w:rsidRPr="005C0464">
        <w:rPr>
          <w:b/>
          <w:lang w:val="ro-RO"/>
        </w:rPr>
        <w:t xml:space="preserve"> comun</w:t>
      </w:r>
      <w:r w:rsidRPr="005C0464">
        <w:rPr>
          <w:b/>
          <w:lang w:val="ro-RO"/>
        </w:rPr>
        <w:t xml:space="preserve"> de admitere</w:t>
      </w:r>
      <w:r w:rsidR="001611C1">
        <w:rPr>
          <w:b/>
          <w:lang w:val="ro-RO"/>
        </w:rPr>
        <w:t>, fără amendamente</w:t>
      </w:r>
      <w:r w:rsidRPr="005C0464">
        <w:rPr>
          <w:b/>
          <w:lang w:val="ro-RO"/>
        </w:rPr>
        <w:t>- majoritate</w:t>
      </w:r>
      <w:r w:rsidR="00F42A71" w:rsidRPr="005C0464">
        <w:rPr>
          <w:b/>
          <w:lang w:val="ro-RO"/>
        </w:rPr>
        <w:t xml:space="preserve"> </w:t>
      </w:r>
      <w:r w:rsidRPr="005C0464">
        <w:rPr>
          <w:b/>
          <w:lang w:val="ro-RO"/>
        </w:rPr>
        <w:t>de voturi</w:t>
      </w:r>
    </w:p>
    <w:p w14:paraId="4CA5DBCE" w14:textId="1E1D6A69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>Avize:</w:t>
      </w:r>
    </w:p>
    <w:p w14:paraId="35C1F663" w14:textId="25580318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>Punctul 4– aviz favorabil cu amendamente respinse - majoritate de voturi</w:t>
      </w:r>
    </w:p>
    <w:p w14:paraId="66D82CF8" w14:textId="16D81F52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>Punctul 5 – aviz favorabil- unanimitate de voturi</w:t>
      </w:r>
    </w:p>
    <w:p w14:paraId="4A462B9D" w14:textId="46371FF2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 xml:space="preserve">Punctul 6 </w:t>
      </w:r>
      <w:r w:rsidR="00DF5B69" w:rsidRPr="005C0464">
        <w:rPr>
          <w:b/>
          <w:lang w:val="ro-RO"/>
        </w:rPr>
        <w:t>–</w:t>
      </w:r>
      <w:r w:rsidRPr="005C0464">
        <w:rPr>
          <w:b/>
          <w:lang w:val="ro-RO"/>
        </w:rPr>
        <w:t xml:space="preserve"> </w:t>
      </w:r>
      <w:r w:rsidR="00DF5B69" w:rsidRPr="005C0464">
        <w:rPr>
          <w:b/>
          <w:lang w:val="ro-RO"/>
        </w:rPr>
        <w:t xml:space="preserve">aviz favorabil- </w:t>
      </w:r>
      <w:r w:rsidR="00BE21AA" w:rsidRPr="005C0464">
        <w:rPr>
          <w:b/>
          <w:lang w:val="ro-RO"/>
        </w:rPr>
        <w:t>unanimitate</w:t>
      </w:r>
      <w:r w:rsidR="00DF5B69" w:rsidRPr="005C0464">
        <w:rPr>
          <w:b/>
          <w:lang w:val="ro-RO"/>
        </w:rPr>
        <w:t xml:space="preserve"> de voturi</w:t>
      </w:r>
    </w:p>
    <w:p w14:paraId="770FE938" w14:textId="3F986550" w:rsidR="00DF5B69" w:rsidRPr="005C0464" w:rsidRDefault="00DF5B69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>Punctul 7 – aviz favorabil – majoritate de voturi</w:t>
      </w:r>
    </w:p>
    <w:p w14:paraId="6D1616F1" w14:textId="77777777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</w:p>
    <w:p w14:paraId="3DA9E74D" w14:textId="77777777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</w:p>
    <w:p w14:paraId="3A1B5435" w14:textId="42270720" w:rsidR="00137168" w:rsidRPr="005C0464" w:rsidRDefault="00137168" w:rsidP="00137168">
      <w:pPr>
        <w:tabs>
          <w:tab w:val="left" w:pos="0"/>
        </w:tabs>
        <w:jc w:val="both"/>
        <w:rPr>
          <w:bCs/>
          <w:lang w:val="ro-RO"/>
        </w:rPr>
      </w:pPr>
      <w:r w:rsidRPr="005C0464">
        <w:rPr>
          <w:bCs/>
          <w:lang w:val="ro-RO"/>
        </w:rPr>
        <w:t xml:space="preserve"> </w:t>
      </w:r>
      <w:r w:rsidRPr="005C0464">
        <w:rPr>
          <w:bCs/>
          <w:lang w:val="ro-RO"/>
        </w:rPr>
        <w:tab/>
        <w:t>Ședința  Comisiei a fost declarată închisă de către domnul senator</w:t>
      </w:r>
      <w:r w:rsidR="00DF5B69" w:rsidRPr="005C0464">
        <w:rPr>
          <w:bCs/>
          <w:lang w:val="ro-RO"/>
        </w:rPr>
        <w:t xml:space="preserve"> Claudiu CATANĂ</w:t>
      </w:r>
      <w:r w:rsidRPr="005C0464">
        <w:rPr>
          <w:bCs/>
          <w:lang w:val="ro-RO"/>
        </w:rPr>
        <w:t xml:space="preserve">, </w:t>
      </w:r>
      <w:r w:rsidR="00DF5B69" w:rsidRPr="005C0464">
        <w:rPr>
          <w:bCs/>
          <w:lang w:val="ro-RO"/>
        </w:rPr>
        <w:t>vice</w:t>
      </w:r>
      <w:r w:rsidRPr="005C0464">
        <w:rPr>
          <w:bCs/>
          <w:lang w:val="ro-RO"/>
        </w:rPr>
        <w:t>președintele Comisiei economice, industrii, servicii, turism și antreprenoriat.</w:t>
      </w:r>
    </w:p>
    <w:p w14:paraId="457A49EC" w14:textId="77777777" w:rsidR="00137168" w:rsidRDefault="00137168" w:rsidP="00137168">
      <w:pPr>
        <w:tabs>
          <w:tab w:val="left" w:pos="0"/>
        </w:tabs>
        <w:jc w:val="both"/>
        <w:rPr>
          <w:b/>
          <w:lang w:val="ro-RO"/>
        </w:rPr>
      </w:pPr>
    </w:p>
    <w:p w14:paraId="7EF2F69A" w14:textId="77777777" w:rsidR="001611C1" w:rsidRDefault="001611C1" w:rsidP="00137168">
      <w:pPr>
        <w:tabs>
          <w:tab w:val="left" w:pos="0"/>
        </w:tabs>
        <w:jc w:val="both"/>
        <w:rPr>
          <w:b/>
          <w:lang w:val="ro-RO"/>
        </w:rPr>
      </w:pPr>
    </w:p>
    <w:p w14:paraId="66CC4177" w14:textId="77777777" w:rsidR="001611C1" w:rsidRPr="005C0464" w:rsidRDefault="001611C1" w:rsidP="00137168">
      <w:pPr>
        <w:tabs>
          <w:tab w:val="left" w:pos="0"/>
        </w:tabs>
        <w:jc w:val="both"/>
        <w:rPr>
          <w:b/>
          <w:lang w:val="ro-RO"/>
        </w:rPr>
      </w:pPr>
    </w:p>
    <w:p w14:paraId="7F72C64F" w14:textId="77777777" w:rsidR="00137168" w:rsidRPr="005C0464" w:rsidRDefault="00137168" w:rsidP="00137168">
      <w:pPr>
        <w:tabs>
          <w:tab w:val="left" w:pos="0"/>
        </w:tabs>
        <w:jc w:val="both"/>
        <w:rPr>
          <w:b/>
          <w:lang w:val="ro-RO"/>
        </w:rPr>
      </w:pPr>
      <w:r w:rsidRPr="005C0464">
        <w:rPr>
          <w:b/>
          <w:lang w:val="ro-RO"/>
        </w:rPr>
        <w:t xml:space="preserve">      </w:t>
      </w:r>
    </w:p>
    <w:p w14:paraId="712ED442" w14:textId="3141DAE2" w:rsidR="00137168" w:rsidRPr="001611C1" w:rsidRDefault="00137168" w:rsidP="00137168">
      <w:pPr>
        <w:tabs>
          <w:tab w:val="left" w:pos="0"/>
        </w:tabs>
        <w:jc w:val="both"/>
        <w:rPr>
          <w:b/>
          <w:iCs/>
          <w:lang w:val="ro-RO"/>
        </w:rPr>
      </w:pPr>
      <w:r w:rsidRPr="001611C1">
        <w:rPr>
          <w:b/>
          <w:iCs/>
          <w:lang w:val="ro-RO"/>
        </w:rPr>
        <w:t xml:space="preserve">                   Preşedinte,                                                                     Secretar,</w:t>
      </w:r>
      <w:bookmarkEnd w:id="0"/>
    </w:p>
    <w:p w14:paraId="2C91E914" w14:textId="77777777" w:rsidR="00137168" w:rsidRPr="001611C1" w:rsidRDefault="00137168" w:rsidP="00137168">
      <w:pPr>
        <w:rPr>
          <w:b/>
          <w:iCs/>
          <w:lang w:val="ro-RO"/>
        </w:rPr>
      </w:pPr>
    </w:p>
    <w:p w14:paraId="74A77CE7" w14:textId="2B39EAD9" w:rsidR="00137168" w:rsidRPr="001611C1" w:rsidRDefault="00DF5B69" w:rsidP="00137168">
      <w:pPr>
        <w:tabs>
          <w:tab w:val="left" w:pos="1080"/>
        </w:tabs>
        <w:rPr>
          <w:b/>
          <w:iCs/>
        </w:rPr>
      </w:pPr>
      <w:r w:rsidRPr="001611C1">
        <w:rPr>
          <w:b/>
          <w:iCs/>
        </w:rPr>
        <w:t xml:space="preserve">       </w:t>
      </w:r>
      <w:r w:rsidR="00137168" w:rsidRPr="001611C1">
        <w:rPr>
          <w:b/>
          <w:iCs/>
        </w:rPr>
        <w:t>Senator Sorin VLAȘIN</w:t>
      </w:r>
      <w:r w:rsidR="00137168" w:rsidRPr="001611C1">
        <w:rPr>
          <w:b/>
          <w:iCs/>
        </w:rPr>
        <w:tab/>
      </w:r>
      <w:r w:rsidR="00137168" w:rsidRPr="001611C1">
        <w:rPr>
          <w:b/>
          <w:iCs/>
        </w:rPr>
        <w:tab/>
        <w:t xml:space="preserve">     </w:t>
      </w:r>
      <w:r w:rsidR="00C510C3" w:rsidRPr="001611C1">
        <w:rPr>
          <w:b/>
          <w:iCs/>
        </w:rPr>
        <w:t xml:space="preserve">        </w:t>
      </w:r>
      <w:r w:rsidR="001611C1">
        <w:rPr>
          <w:b/>
          <w:iCs/>
        </w:rPr>
        <w:t xml:space="preserve">              </w:t>
      </w:r>
      <w:r w:rsidR="00137168" w:rsidRPr="001611C1">
        <w:rPr>
          <w:b/>
          <w:iCs/>
        </w:rPr>
        <w:t>Senator Cătălin SILEGEANU</w:t>
      </w:r>
    </w:p>
    <w:p w14:paraId="586FA58C" w14:textId="77777777" w:rsidR="00137168" w:rsidRPr="001611C1" w:rsidRDefault="00137168" w:rsidP="00137168">
      <w:pPr>
        <w:rPr>
          <w:iCs/>
        </w:rPr>
      </w:pPr>
    </w:p>
    <w:p w14:paraId="0B3E4FE1" w14:textId="77777777" w:rsidR="00137168" w:rsidRPr="005C0464" w:rsidRDefault="00137168"/>
    <w:sectPr w:rsidR="00137168" w:rsidRPr="005C0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68"/>
    <w:rsid w:val="00137168"/>
    <w:rsid w:val="001611C1"/>
    <w:rsid w:val="005C0464"/>
    <w:rsid w:val="00624F39"/>
    <w:rsid w:val="00700272"/>
    <w:rsid w:val="008548B3"/>
    <w:rsid w:val="00BC14D4"/>
    <w:rsid w:val="00BE21AA"/>
    <w:rsid w:val="00C510C3"/>
    <w:rsid w:val="00D01221"/>
    <w:rsid w:val="00DF5B69"/>
    <w:rsid w:val="00E3189D"/>
    <w:rsid w:val="00F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6A90"/>
  <w15:chartTrackingRefBased/>
  <w15:docId w15:val="{EED24A48-A5F4-4508-AB13-C08A7F9D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6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14</cp:revision>
  <dcterms:created xsi:type="dcterms:W3CDTF">2025-09-10T09:39:00Z</dcterms:created>
  <dcterms:modified xsi:type="dcterms:W3CDTF">2025-09-10T09:43:00Z</dcterms:modified>
</cp:coreProperties>
</file>